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49" w:rsidRDefault="009C7149" w:rsidP="009C71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Республике Дагестан по итогам</w:t>
      </w:r>
      <w:r w:rsidR="00B9789B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вакантной должности</w:t>
      </w:r>
      <w:r w:rsidR="00F81D16">
        <w:rPr>
          <w:rFonts w:ascii="Times New Roman" w:hAnsi="Times New Roman" w:cs="Times New Roman"/>
          <w:sz w:val="28"/>
          <w:szCs w:val="28"/>
        </w:rPr>
        <w:t>,</w:t>
      </w:r>
      <w:r w:rsidR="00B9789B">
        <w:rPr>
          <w:rFonts w:ascii="Times New Roman" w:hAnsi="Times New Roman" w:cs="Times New Roman"/>
          <w:sz w:val="28"/>
          <w:szCs w:val="28"/>
        </w:rPr>
        <w:t xml:space="preserve"> состоявшегося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4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465">
        <w:rPr>
          <w:rFonts w:ascii="Times New Roman" w:hAnsi="Times New Roman" w:cs="Times New Roman"/>
          <w:sz w:val="28"/>
          <w:szCs w:val="28"/>
        </w:rPr>
        <w:t>июня</w:t>
      </w:r>
      <w:r w:rsidR="007F4310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81D16">
        <w:rPr>
          <w:rFonts w:ascii="Times New Roman" w:hAnsi="Times New Roman" w:cs="Times New Roman"/>
          <w:sz w:val="28"/>
          <w:szCs w:val="28"/>
        </w:rPr>
        <w:t>ода сообщает, что на заседании к</w:t>
      </w:r>
      <w:r>
        <w:rPr>
          <w:rFonts w:ascii="Times New Roman" w:hAnsi="Times New Roman" w:cs="Times New Roman"/>
          <w:sz w:val="28"/>
          <w:szCs w:val="28"/>
        </w:rPr>
        <w:t>онкурсной комиссии проведена оценка профессиональных и личностных качеств кандидатов по конкурсно</w:t>
      </w:r>
      <w:r w:rsidR="00B9789B">
        <w:rPr>
          <w:rFonts w:ascii="Times New Roman" w:hAnsi="Times New Roman" w:cs="Times New Roman"/>
          <w:sz w:val="28"/>
          <w:szCs w:val="28"/>
        </w:rPr>
        <w:t>му отбору на замещение вакантной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Российской Федерации. </w:t>
      </w:r>
    </w:p>
    <w:p w:rsidR="009723C2" w:rsidRDefault="009C7149" w:rsidP="009C71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</w:t>
      </w:r>
      <w:r w:rsidR="004D1B5A">
        <w:rPr>
          <w:rFonts w:ascii="Times New Roman" w:hAnsi="Times New Roman" w:cs="Times New Roman"/>
          <w:sz w:val="28"/>
          <w:szCs w:val="28"/>
        </w:rPr>
        <w:t>о</w:t>
      </w:r>
      <w:r w:rsidR="00B9789B">
        <w:rPr>
          <w:rFonts w:ascii="Times New Roman" w:hAnsi="Times New Roman" w:cs="Times New Roman"/>
          <w:sz w:val="28"/>
          <w:szCs w:val="28"/>
        </w:rPr>
        <w:t>бедителем</w:t>
      </w:r>
      <w:r w:rsidR="004D1B5A">
        <w:rPr>
          <w:rFonts w:ascii="Times New Roman" w:hAnsi="Times New Roman" w:cs="Times New Roman"/>
          <w:sz w:val="28"/>
          <w:szCs w:val="28"/>
        </w:rPr>
        <w:t xml:space="preserve"> признан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7149" w:rsidRDefault="009C7149" w:rsidP="009C714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9C3816" w:rsidTr="009C3816">
        <w:tc>
          <w:tcPr>
            <w:tcW w:w="4361" w:type="dxa"/>
            <w:vAlign w:val="center"/>
          </w:tcPr>
          <w:p w:rsidR="009C3816" w:rsidRPr="009457F9" w:rsidRDefault="009C3816" w:rsidP="000923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7F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670" w:type="dxa"/>
            <w:vAlign w:val="center"/>
          </w:tcPr>
          <w:p w:rsidR="009C3816" w:rsidRPr="009457F9" w:rsidRDefault="009C3816" w:rsidP="00155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7F9">
              <w:rPr>
                <w:rFonts w:ascii="Times New Roman" w:hAnsi="Times New Roman" w:cs="Times New Roman"/>
                <w:sz w:val="28"/>
                <w:szCs w:val="28"/>
              </w:rPr>
              <w:t>Наименование вакантной должности государственной гражданской службы, наименование структурного подразделения</w:t>
            </w:r>
          </w:p>
        </w:tc>
      </w:tr>
      <w:tr w:rsidR="00B43EA9" w:rsidTr="009C3816">
        <w:trPr>
          <w:trHeight w:val="677"/>
        </w:trPr>
        <w:tc>
          <w:tcPr>
            <w:tcW w:w="4361" w:type="dxa"/>
            <w:vAlign w:val="center"/>
          </w:tcPr>
          <w:p w:rsidR="00B43EA9" w:rsidRDefault="006A6465" w:rsidP="006A6465">
            <w:pPr>
              <w:tabs>
                <w:tab w:val="left" w:pos="0"/>
                <w:tab w:val="left" w:pos="1276"/>
              </w:tabs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Байтувганова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Анжела</w:t>
            </w:r>
            <w:r w:rsidRPr="00653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3B7D">
              <w:rPr>
                <w:rFonts w:ascii="Times New Roman" w:hAnsi="Times New Roman" w:cs="Times New Roman"/>
                <w:sz w:val="28"/>
                <w:szCs w:val="28"/>
              </w:rPr>
              <w:t>Багавдиновн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653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B43EA9" w:rsidRDefault="006A6465" w:rsidP="00892B06">
            <w:pPr>
              <w:tabs>
                <w:tab w:val="left" w:pos="993"/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казначей отдела внутреннего контроля и аудита</w:t>
            </w:r>
          </w:p>
        </w:tc>
      </w:tr>
    </w:tbl>
    <w:p w:rsidR="009C7149" w:rsidRDefault="009C7149" w:rsidP="009C71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778F" w:rsidRPr="009C7149" w:rsidRDefault="0020778F" w:rsidP="009C714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778F" w:rsidRPr="009C7149" w:rsidSect="002077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325"/>
    <w:rsid w:val="000177D5"/>
    <w:rsid w:val="00092303"/>
    <w:rsid w:val="000B6EB3"/>
    <w:rsid w:val="00155EAA"/>
    <w:rsid w:val="0020778F"/>
    <w:rsid w:val="00375F6E"/>
    <w:rsid w:val="004D1B5A"/>
    <w:rsid w:val="006A6465"/>
    <w:rsid w:val="00776239"/>
    <w:rsid w:val="007B6433"/>
    <w:rsid w:val="007F4310"/>
    <w:rsid w:val="00892B06"/>
    <w:rsid w:val="009457F9"/>
    <w:rsid w:val="009723C2"/>
    <w:rsid w:val="009C3816"/>
    <w:rsid w:val="009C7149"/>
    <w:rsid w:val="00B43EA9"/>
    <w:rsid w:val="00B80953"/>
    <w:rsid w:val="00B9789B"/>
    <w:rsid w:val="00BE4325"/>
    <w:rsid w:val="00F8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457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457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Хадижат Абдулкадыровна</dc:creator>
  <cp:keywords/>
  <dc:description/>
  <cp:lastModifiedBy>Омарова Хадижат Абдулкадыровна</cp:lastModifiedBy>
  <cp:revision>17</cp:revision>
  <cp:lastPrinted>2018-09-05T13:23:00Z</cp:lastPrinted>
  <dcterms:created xsi:type="dcterms:W3CDTF">2018-09-05T12:02:00Z</dcterms:created>
  <dcterms:modified xsi:type="dcterms:W3CDTF">2021-06-09T07:02:00Z</dcterms:modified>
</cp:coreProperties>
</file>