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4536"/>
        <w:gridCol w:w="5245"/>
      </w:tblGrid>
      <w:tr w:rsidR="00B51B0B" w:rsidRPr="00A36E5D" w:rsidTr="00E02983">
        <w:trPr>
          <w:trHeight w:val="3964"/>
        </w:trPr>
        <w:tc>
          <w:tcPr>
            <w:tcW w:w="4536" w:type="dxa"/>
            <w:shd w:val="clear" w:color="auto" w:fill="auto"/>
          </w:tcPr>
          <w:p w:rsidR="00B51B0B" w:rsidRPr="00E357E7" w:rsidRDefault="00780762" w:rsidP="00E02983">
            <w:pPr>
              <w:keepNext/>
              <w:spacing w:before="2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0" allowOverlap="1" wp14:anchorId="092E4038" wp14:editId="4E6251AD">
                  <wp:simplePos x="0" y="0"/>
                  <wp:positionH relativeFrom="page">
                    <wp:posOffset>1149985</wp:posOffset>
                  </wp:positionH>
                  <wp:positionV relativeFrom="page">
                    <wp:posOffset>2571750</wp:posOffset>
                  </wp:positionV>
                  <wp:extent cx="2500313" cy="285750"/>
                  <wp:effectExtent l="0" t="0" r="0" b="0"/>
                  <wp:wrapNone/>
                  <wp:docPr id="3" name="#L@nDocs$t@mp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313" cy="28575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51B0B" w:rsidRPr="00E357E7">
              <w:rPr>
                <w:bCs/>
                <w:color w:val="0062AC"/>
                <w:spacing w:val="4"/>
                <w:sz w:val="18"/>
                <w:szCs w:val="18"/>
              </w:rPr>
              <w:t>МИНИСТЕРСТВО ФИНАНСОВ</w:t>
            </w:r>
          </w:p>
          <w:p w:rsidR="00B51B0B" w:rsidRPr="00E357E7" w:rsidRDefault="00B51B0B" w:rsidP="00E02983">
            <w:pPr>
              <w:keepNext/>
              <w:spacing w:after="1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 w:rsidRPr="00E357E7">
              <w:rPr>
                <w:bCs/>
                <w:color w:val="0062AC"/>
                <w:spacing w:val="4"/>
                <w:sz w:val="18"/>
                <w:szCs w:val="18"/>
              </w:rPr>
              <w:t>РОССИЙСКОЙ ФЕДЕРАЦИИ</w:t>
            </w:r>
          </w:p>
          <w:p w:rsidR="00B51B0B" w:rsidRPr="00E357E7" w:rsidRDefault="00B51B0B" w:rsidP="00E02983">
            <w:pPr>
              <w:keepNext/>
              <w:jc w:val="center"/>
              <w:outlineLvl w:val="2"/>
              <w:rPr>
                <w:b/>
                <w:bCs/>
                <w:color w:val="0062AC"/>
                <w:spacing w:val="4"/>
              </w:rPr>
            </w:pPr>
            <w:r w:rsidRPr="00E357E7">
              <w:rPr>
                <w:b/>
                <w:bCs/>
                <w:color w:val="0062AC"/>
                <w:spacing w:val="4"/>
              </w:rPr>
              <w:t>ФЕДЕРАЛЬНОЕ КАЗНАЧЕЙСТВО</w:t>
            </w:r>
          </w:p>
          <w:p w:rsidR="00B51B0B" w:rsidRPr="00E357E7" w:rsidRDefault="00B51B0B" w:rsidP="00E02983">
            <w:pPr>
              <w:keepNext/>
              <w:jc w:val="center"/>
              <w:outlineLvl w:val="2"/>
              <w:rPr>
                <w:b/>
                <w:bCs/>
                <w:color w:val="0062AC"/>
                <w:w w:val="110"/>
                <w:sz w:val="18"/>
                <w:szCs w:val="18"/>
              </w:rPr>
            </w:pPr>
            <w:r w:rsidRPr="00E357E7">
              <w:rPr>
                <w:b/>
                <w:bCs/>
                <w:color w:val="0062AC"/>
                <w:spacing w:val="4"/>
                <w:sz w:val="18"/>
                <w:szCs w:val="18"/>
              </w:rPr>
              <w:t>(КАЗНАЧЕЙСТВО РОССИИ)</w:t>
            </w:r>
          </w:p>
          <w:p w:rsidR="00B51B0B" w:rsidRPr="00E357E7" w:rsidRDefault="00B51B0B" w:rsidP="00E02983">
            <w:pPr>
              <w:keepNext/>
              <w:spacing w:before="220" w:after="340"/>
              <w:jc w:val="center"/>
              <w:outlineLvl w:val="2"/>
              <w:rPr>
                <w:b/>
                <w:bCs/>
                <w:color w:val="0062AC"/>
                <w:spacing w:val="38"/>
                <w:w w:val="110"/>
              </w:rPr>
            </w:pPr>
            <w:r w:rsidRPr="00E357E7">
              <w:rPr>
                <w:b/>
                <w:bCs/>
                <w:snapToGrid w:val="0"/>
                <w:color w:val="0062AC"/>
                <w:spacing w:val="38"/>
              </w:rPr>
              <w:t>РУКОВОДИТЕЛ</w:t>
            </w:r>
            <w:r w:rsidRPr="00AB0CDF">
              <w:rPr>
                <w:b/>
                <w:bCs/>
                <w:snapToGrid w:val="0"/>
                <w:color w:val="0062AC"/>
              </w:rPr>
              <w:t>Ь</w:t>
            </w:r>
          </w:p>
          <w:p w:rsidR="00B51B0B" w:rsidRDefault="00B51B0B" w:rsidP="00E02983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Большой Златоустинский переулок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,</w:t>
            </w:r>
          </w:p>
          <w:p w:rsidR="00B51B0B" w:rsidRPr="00E357E7" w:rsidRDefault="00B51B0B" w:rsidP="00E02983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д. 6, стр. 1, г.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 Москва, 10</w:t>
            </w: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1000</w:t>
            </w:r>
          </w:p>
          <w:p w:rsidR="00B51B0B" w:rsidRPr="00E357E7" w:rsidRDefault="00B51B0B" w:rsidP="00E02983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т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ел</w:t>
            </w: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 +7 (495)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 214-72-97  факс</w:t>
            </w: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 +7 (495) 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214-73-34</w:t>
            </w:r>
          </w:p>
          <w:p w:rsidR="00B51B0B" w:rsidRPr="00E357E7" w:rsidRDefault="00B51B0B" w:rsidP="00E02983">
            <w:pPr>
              <w:spacing w:after="240"/>
              <w:jc w:val="center"/>
              <w:rPr>
                <w:b/>
                <w:bCs/>
                <w:snapToGrid w:val="0"/>
                <w:color w:val="0062AC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www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roskazna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ru</w:t>
            </w:r>
          </w:p>
          <w:p w:rsidR="00B51B0B" w:rsidRPr="00E357E7" w:rsidRDefault="00B51B0B" w:rsidP="00E02983">
            <w:pPr>
              <w:tabs>
                <w:tab w:val="left" w:pos="2019"/>
              </w:tabs>
              <w:spacing w:after="100"/>
              <w:ind w:left="176" w:right="176"/>
              <w:rPr>
                <w:bCs/>
                <w:snapToGrid w:val="0"/>
                <w:color w:val="0062AC"/>
                <w:sz w:val="18"/>
                <w:szCs w:val="18"/>
              </w:rPr>
            </w:pP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 xml:space="preserve"> 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№ __________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</w:t>
            </w:r>
          </w:p>
          <w:p w:rsidR="00B51B0B" w:rsidRPr="00E357E7" w:rsidRDefault="00B51B0B" w:rsidP="00E02983">
            <w:pPr>
              <w:tabs>
                <w:tab w:val="left" w:pos="743"/>
              </w:tabs>
              <w:ind w:left="176"/>
              <w:rPr>
                <w:bCs/>
                <w:snapToGrid w:val="0"/>
                <w:color w:val="0070C0"/>
                <w:sz w:val="18"/>
                <w:szCs w:val="18"/>
              </w:rPr>
            </w:pPr>
            <w:r>
              <w:rPr>
                <w:noProof/>
                <w:color w:val="0062AC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022F2E" wp14:editId="29D8F704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188595</wp:posOffset>
                      </wp:positionV>
                      <wp:extent cx="2160270" cy="0"/>
                      <wp:effectExtent l="8255" t="7620" r="1270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algn="ctr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D3B21F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.9pt,14.85pt" to="203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" strokecolor="#0062ac" strokeweight=".25pt"/>
                  </w:pict>
                </mc:Fallback>
              </mc:AlternateConten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На №</w:t>
            </w:r>
            <w:r w:rsidRPr="005B4C11">
              <w:rPr>
                <w:bCs/>
                <w:snapToGrid w:val="0"/>
                <w:color w:val="0062AC"/>
                <w:sz w:val="28"/>
                <w:szCs w:val="28"/>
              </w:rPr>
              <w:tab/>
            </w:r>
          </w:p>
        </w:tc>
        <w:tc>
          <w:tcPr>
            <w:tcW w:w="5245" w:type="dxa"/>
            <w:shd w:val="clear" w:color="auto" w:fill="auto"/>
          </w:tcPr>
          <w:p w:rsidR="00B51B0B" w:rsidRPr="00854D2A" w:rsidRDefault="00B51B0B" w:rsidP="00E02983">
            <w:pPr>
              <w:spacing w:after="480"/>
              <w:ind w:left="460" w:right="-108"/>
              <w:jc w:val="center"/>
              <w:rPr>
                <w:sz w:val="28"/>
                <w:szCs w:val="28"/>
              </w:rPr>
            </w:pPr>
          </w:p>
          <w:p w:rsidR="00B51B0B" w:rsidRDefault="00B51B0B" w:rsidP="00E02983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</w:p>
          <w:p w:rsidR="00B51B0B" w:rsidRDefault="00B51B0B" w:rsidP="00E02983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</w:p>
          <w:p w:rsidR="00235680" w:rsidRDefault="00235680" w:rsidP="00235680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Территориальные органы</w:t>
            </w:r>
            <w:r w:rsidRPr="00BD22D0">
              <w:rPr>
                <w:sz w:val="28"/>
                <w:szCs w:val="28"/>
              </w:rPr>
              <w:t xml:space="preserve"> </w:t>
            </w:r>
          </w:p>
          <w:p w:rsidR="00235680" w:rsidRDefault="00235680" w:rsidP="00235680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казначейства</w:t>
            </w:r>
          </w:p>
          <w:p w:rsidR="00B51B0B" w:rsidRPr="00854D2A" w:rsidRDefault="00B51B0B" w:rsidP="00B51B0B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</w:p>
        </w:tc>
      </w:tr>
      <w:tr w:rsidR="00B51B0B" w:rsidRPr="00A36E5D" w:rsidTr="00E02983">
        <w:tc>
          <w:tcPr>
            <w:tcW w:w="4536" w:type="dxa"/>
            <w:shd w:val="clear" w:color="auto" w:fill="auto"/>
          </w:tcPr>
          <w:p w:rsidR="00B51B0B" w:rsidRDefault="00B51B0B" w:rsidP="00835E35">
            <w:pPr>
              <w:spacing w:line="240" w:lineRule="atLeast"/>
              <w:ind w:left="318" w:right="175"/>
              <w:rPr>
                <w:sz w:val="20"/>
                <w:szCs w:val="20"/>
              </w:rPr>
            </w:pPr>
            <w:r w:rsidRPr="00247614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="00B16DA6">
              <w:rPr>
                <w:sz w:val="20"/>
                <w:szCs w:val="20"/>
              </w:rPr>
              <w:t>заполнении реквизитов платежных документов</w:t>
            </w:r>
          </w:p>
          <w:p w:rsidR="00B51B0B" w:rsidRPr="00BE1A24" w:rsidRDefault="00B51B0B" w:rsidP="00B51B0B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B51B0B" w:rsidRPr="00854D2A" w:rsidRDefault="00B51B0B" w:rsidP="00E02983">
            <w:pPr>
              <w:spacing w:line="360" w:lineRule="atLeast"/>
              <w:ind w:left="459" w:right="-817"/>
              <w:jc w:val="center"/>
              <w:rPr>
                <w:sz w:val="28"/>
                <w:szCs w:val="28"/>
              </w:rPr>
            </w:pPr>
          </w:p>
        </w:tc>
      </w:tr>
    </w:tbl>
    <w:p w:rsidR="001A1E48" w:rsidRDefault="001A1E48" w:rsidP="00235680">
      <w:pPr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</w:p>
    <w:p w:rsidR="00490C8A" w:rsidRDefault="00231A09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911D3D">
        <w:rPr>
          <w:sz w:val="28"/>
          <w:szCs w:val="28"/>
        </w:rPr>
        <w:t xml:space="preserve">едеральное казначейство </w:t>
      </w:r>
      <w:r w:rsidR="00F64184">
        <w:rPr>
          <w:sz w:val="28"/>
          <w:szCs w:val="28"/>
        </w:rPr>
        <w:t>в связи с</w:t>
      </w:r>
      <w:r w:rsidR="007018C5">
        <w:rPr>
          <w:sz w:val="28"/>
          <w:szCs w:val="28"/>
        </w:rPr>
        <w:t xml:space="preserve"> </w:t>
      </w:r>
      <w:r w:rsidR="00FF15B4">
        <w:rPr>
          <w:sz w:val="28"/>
          <w:szCs w:val="28"/>
        </w:rPr>
        <w:t>в</w:t>
      </w:r>
      <w:r w:rsidR="007B07A1">
        <w:rPr>
          <w:sz w:val="28"/>
          <w:szCs w:val="28"/>
        </w:rPr>
        <w:t>ступлением</w:t>
      </w:r>
      <w:r w:rsidR="00FF15B4">
        <w:rPr>
          <w:sz w:val="28"/>
          <w:szCs w:val="28"/>
        </w:rPr>
        <w:t xml:space="preserve"> в силу </w:t>
      </w:r>
      <w:r w:rsidR="00FC645C">
        <w:rPr>
          <w:sz w:val="28"/>
          <w:szCs w:val="28"/>
        </w:rPr>
        <w:br/>
      </w:r>
      <w:r w:rsidR="00FF15B4">
        <w:rPr>
          <w:sz w:val="28"/>
          <w:szCs w:val="28"/>
        </w:rPr>
        <w:t xml:space="preserve">с 1 июня 2020 года </w:t>
      </w:r>
      <w:r w:rsidR="007B07A1">
        <w:rPr>
          <w:sz w:val="28"/>
          <w:szCs w:val="28"/>
        </w:rPr>
        <w:t xml:space="preserve">изменений в </w:t>
      </w:r>
      <w:r w:rsidR="00FF15B4">
        <w:rPr>
          <w:sz w:val="28"/>
          <w:szCs w:val="28"/>
        </w:rPr>
        <w:t>Федеральн</w:t>
      </w:r>
      <w:r w:rsidR="007B07A1">
        <w:rPr>
          <w:sz w:val="28"/>
          <w:szCs w:val="28"/>
        </w:rPr>
        <w:t>ый</w:t>
      </w:r>
      <w:r w:rsidR="00FF15B4">
        <w:rPr>
          <w:sz w:val="28"/>
          <w:szCs w:val="28"/>
        </w:rPr>
        <w:t xml:space="preserve"> закон</w:t>
      </w:r>
      <w:r w:rsidR="00EA0556">
        <w:rPr>
          <w:sz w:val="28"/>
          <w:szCs w:val="28"/>
        </w:rPr>
        <w:t xml:space="preserve"> от 02 октября 2007 года</w:t>
      </w:r>
      <w:r w:rsidR="007B07A1">
        <w:rPr>
          <w:sz w:val="28"/>
          <w:szCs w:val="28"/>
        </w:rPr>
        <w:t xml:space="preserve"> № 229-ФЗ «Об исполнительном производстве», внесенных Федеральным законом </w:t>
      </w:r>
      <w:r w:rsidR="00F64184">
        <w:rPr>
          <w:sz w:val="28"/>
          <w:szCs w:val="28"/>
        </w:rPr>
        <w:t>от</w:t>
      </w:r>
      <w:r w:rsidR="007B07A1">
        <w:rPr>
          <w:sz w:val="28"/>
          <w:szCs w:val="28"/>
        </w:rPr>
        <w:t xml:space="preserve"> 21 февраля 2019 года </w:t>
      </w:r>
      <w:r w:rsidR="00F64184">
        <w:rPr>
          <w:sz w:val="28"/>
          <w:szCs w:val="28"/>
        </w:rPr>
        <w:t xml:space="preserve">№ 12-ФЗ </w:t>
      </w:r>
      <w:r w:rsidR="007B07A1">
        <w:rPr>
          <w:sz w:val="28"/>
          <w:szCs w:val="28"/>
        </w:rPr>
        <w:t>(далее – Федеральный закон № 229</w:t>
      </w:r>
      <w:r w:rsidR="007B07A1">
        <w:rPr>
          <w:sz w:val="28"/>
          <w:szCs w:val="28"/>
        </w:rPr>
        <w:noBreakHyphen/>
        <w:t>ФЗ, Федеральный закон № 12</w:t>
      </w:r>
      <w:r w:rsidR="007B07A1">
        <w:rPr>
          <w:sz w:val="28"/>
          <w:szCs w:val="28"/>
        </w:rPr>
        <w:noBreakHyphen/>
        <w:t>ФЗ)</w:t>
      </w:r>
      <w:r w:rsidR="00835E35">
        <w:rPr>
          <w:sz w:val="28"/>
          <w:szCs w:val="28"/>
        </w:rPr>
        <w:t>,</w:t>
      </w:r>
      <w:r w:rsidR="00F64184">
        <w:rPr>
          <w:sz w:val="28"/>
          <w:szCs w:val="28"/>
        </w:rPr>
        <w:t xml:space="preserve"> </w:t>
      </w:r>
      <w:r w:rsidR="00235680">
        <w:rPr>
          <w:sz w:val="28"/>
          <w:szCs w:val="28"/>
        </w:rPr>
        <w:t>сообщает</w:t>
      </w:r>
      <w:r w:rsidR="000314D4">
        <w:rPr>
          <w:sz w:val="28"/>
          <w:szCs w:val="28"/>
        </w:rPr>
        <w:t xml:space="preserve"> следующее</w:t>
      </w:r>
      <w:r w:rsidR="00235680">
        <w:rPr>
          <w:sz w:val="28"/>
          <w:szCs w:val="28"/>
        </w:rPr>
        <w:t>.</w:t>
      </w:r>
    </w:p>
    <w:p w:rsidR="006E5A0F" w:rsidRDefault="00F64184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7B07A1">
        <w:rPr>
          <w:sz w:val="28"/>
          <w:szCs w:val="28"/>
        </w:rPr>
        <w:t>Федеральным законом № 12-ФЗ</w:t>
      </w:r>
      <w:r>
        <w:rPr>
          <w:sz w:val="28"/>
          <w:szCs w:val="28"/>
        </w:rPr>
        <w:t xml:space="preserve"> </w:t>
      </w:r>
      <w:r w:rsidR="00FF15B4">
        <w:rPr>
          <w:sz w:val="28"/>
          <w:szCs w:val="28"/>
        </w:rPr>
        <w:t>с 1 июня 2020 года</w:t>
      </w:r>
      <w:r w:rsidR="006E5A0F">
        <w:rPr>
          <w:sz w:val="28"/>
          <w:szCs w:val="28"/>
        </w:rPr>
        <w:t>:</w:t>
      </w:r>
    </w:p>
    <w:p w:rsidR="006E5A0F" w:rsidRDefault="006619FA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6619FA">
        <w:rPr>
          <w:sz w:val="28"/>
          <w:szCs w:val="28"/>
        </w:rPr>
        <w:t xml:space="preserve">ица, выплачивающие гражданину заработную плату и (или) иные доходы, в отношении которых статьей 99 Федерального закона </w:t>
      </w:r>
      <w:r>
        <w:rPr>
          <w:sz w:val="28"/>
          <w:szCs w:val="28"/>
        </w:rPr>
        <w:t xml:space="preserve">№ 229-ФЗ </w:t>
      </w:r>
      <w:r w:rsidRPr="006619FA">
        <w:rPr>
          <w:sz w:val="28"/>
          <w:szCs w:val="28"/>
        </w:rPr>
        <w:t xml:space="preserve">установлены ограничения и (или) на которые в соответствии со статьей 101 </w:t>
      </w:r>
      <w:r w:rsidR="007E0487" w:rsidRPr="006619FA">
        <w:rPr>
          <w:sz w:val="28"/>
          <w:szCs w:val="28"/>
        </w:rPr>
        <w:t xml:space="preserve">Федерального закона </w:t>
      </w:r>
      <w:r w:rsidR="007E0487">
        <w:rPr>
          <w:sz w:val="28"/>
          <w:szCs w:val="28"/>
        </w:rPr>
        <w:t xml:space="preserve">№ 229-ФЗ </w:t>
      </w:r>
      <w:r w:rsidRPr="006619FA">
        <w:rPr>
          <w:sz w:val="28"/>
          <w:szCs w:val="28"/>
        </w:rPr>
        <w:t>не может быть обращено взыскание, обязаны указывать в расчетных документах соответствующий код вида дохода</w:t>
      </w:r>
      <w:r w:rsidR="007E0487">
        <w:rPr>
          <w:sz w:val="28"/>
          <w:szCs w:val="28"/>
        </w:rPr>
        <w:t xml:space="preserve"> (часть 5 статьи 70</w:t>
      </w:r>
      <w:r w:rsidR="007E0487" w:rsidRPr="007E0487">
        <w:rPr>
          <w:sz w:val="28"/>
          <w:szCs w:val="28"/>
        </w:rPr>
        <w:t xml:space="preserve"> </w:t>
      </w:r>
      <w:r w:rsidR="007E0487">
        <w:rPr>
          <w:sz w:val="28"/>
          <w:szCs w:val="28"/>
        </w:rPr>
        <w:t>Федерального закона № 229-ФЗ);</w:t>
      </w:r>
    </w:p>
    <w:p w:rsidR="00FF259B" w:rsidRDefault="006E5A0F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6E5A0F">
        <w:rPr>
          <w:sz w:val="28"/>
          <w:szCs w:val="28"/>
        </w:rPr>
        <w:t>ица, выплачивающие должнику заработную плату и (или) иные доходы путем их перечисления на счет должника в банке или иной кредитной организации, обязаны указывать в расчетном документе сумму, взысканную по исполнительному документу</w:t>
      </w:r>
      <w:r w:rsidR="006619FA">
        <w:rPr>
          <w:sz w:val="28"/>
          <w:szCs w:val="28"/>
        </w:rPr>
        <w:t xml:space="preserve"> (часть 3 статьи 98 Федерального закона № 229-ФЗ)</w:t>
      </w:r>
      <w:r w:rsidRPr="006E5A0F">
        <w:rPr>
          <w:sz w:val="28"/>
          <w:szCs w:val="28"/>
        </w:rPr>
        <w:t>.</w:t>
      </w:r>
    </w:p>
    <w:p w:rsidR="007E0487" w:rsidRDefault="007B07A1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D56C26">
        <w:rPr>
          <w:sz w:val="28"/>
          <w:szCs w:val="28"/>
        </w:rPr>
        <w:t xml:space="preserve">чем с 1 июня 2020 года </w:t>
      </w:r>
      <w:r w:rsidR="00962373">
        <w:rPr>
          <w:sz w:val="28"/>
          <w:szCs w:val="28"/>
        </w:rPr>
        <w:t xml:space="preserve">в </w:t>
      </w:r>
      <w:r w:rsidR="007E0487">
        <w:rPr>
          <w:sz w:val="28"/>
          <w:szCs w:val="28"/>
        </w:rPr>
        <w:t xml:space="preserve">расчетных и </w:t>
      </w:r>
      <w:r w:rsidR="00962373">
        <w:rPr>
          <w:sz w:val="28"/>
          <w:szCs w:val="28"/>
        </w:rPr>
        <w:t>платежных документах</w:t>
      </w:r>
      <w:r w:rsidR="00D56C26">
        <w:rPr>
          <w:sz w:val="28"/>
          <w:szCs w:val="28"/>
        </w:rPr>
        <w:t>, представляемых</w:t>
      </w:r>
      <w:r w:rsidR="00962373">
        <w:rPr>
          <w:sz w:val="28"/>
          <w:szCs w:val="28"/>
        </w:rPr>
        <w:t xml:space="preserve"> в </w:t>
      </w:r>
      <w:r w:rsidR="00D56C26">
        <w:rPr>
          <w:sz w:val="28"/>
          <w:szCs w:val="28"/>
        </w:rPr>
        <w:t xml:space="preserve">территориальные органы Федерального казначейства </w:t>
      </w:r>
      <w:r w:rsidR="00EA0556">
        <w:rPr>
          <w:sz w:val="28"/>
          <w:szCs w:val="28"/>
        </w:rPr>
        <w:br/>
      </w:r>
      <w:r w:rsidR="00D56C26">
        <w:rPr>
          <w:sz w:val="28"/>
          <w:szCs w:val="28"/>
        </w:rPr>
        <w:t xml:space="preserve">в </w:t>
      </w:r>
      <w:r w:rsidR="00962373">
        <w:rPr>
          <w:sz w:val="28"/>
          <w:szCs w:val="28"/>
        </w:rPr>
        <w:t>электронном виде</w:t>
      </w:r>
      <w:r w:rsidR="00D56C26">
        <w:rPr>
          <w:sz w:val="28"/>
          <w:szCs w:val="28"/>
        </w:rPr>
        <w:t>, к</w:t>
      </w:r>
      <w:r w:rsidR="00490C8A">
        <w:rPr>
          <w:sz w:val="28"/>
          <w:szCs w:val="28"/>
        </w:rPr>
        <w:t>од</w:t>
      </w:r>
      <w:r w:rsidR="00F62F88">
        <w:rPr>
          <w:sz w:val="28"/>
          <w:szCs w:val="28"/>
        </w:rPr>
        <w:t>ы</w:t>
      </w:r>
      <w:r w:rsidR="00490C8A">
        <w:rPr>
          <w:sz w:val="28"/>
          <w:szCs w:val="28"/>
        </w:rPr>
        <w:t xml:space="preserve"> вида дохода</w:t>
      </w:r>
      <w:r w:rsidR="00F62F88">
        <w:rPr>
          <w:sz w:val="28"/>
          <w:szCs w:val="28"/>
        </w:rPr>
        <w:t>, установленные</w:t>
      </w:r>
      <w:r w:rsidR="00F64184">
        <w:rPr>
          <w:sz w:val="28"/>
          <w:szCs w:val="28"/>
        </w:rPr>
        <w:t xml:space="preserve"> </w:t>
      </w:r>
      <w:r w:rsidR="00F62F88">
        <w:rPr>
          <w:sz w:val="28"/>
          <w:szCs w:val="28"/>
        </w:rPr>
        <w:t>пунктом 1</w:t>
      </w:r>
      <w:r w:rsidR="0003430B">
        <w:rPr>
          <w:sz w:val="28"/>
          <w:szCs w:val="28"/>
        </w:rPr>
        <w:t xml:space="preserve"> Указани</w:t>
      </w:r>
      <w:r w:rsidR="00F62F88">
        <w:rPr>
          <w:sz w:val="28"/>
          <w:szCs w:val="28"/>
        </w:rPr>
        <w:t>я</w:t>
      </w:r>
      <w:r w:rsidR="00D56C26">
        <w:rPr>
          <w:sz w:val="28"/>
          <w:szCs w:val="28"/>
        </w:rPr>
        <w:t xml:space="preserve"> Банка России</w:t>
      </w:r>
      <w:r w:rsidR="00F62F88">
        <w:rPr>
          <w:sz w:val="28"/>
          <w:szCs w:val="28"/>
        </w:rPr>
        <w:t xml:space="preserve"> </w:t>
      </w:r>
      <w:r w:rsidR="0003430B">
        <w:rPr>
          <w:sz w:val="28"/>
          <w:szCs w:val="28"/>
        </w:rPr>
        <w:t>от 1</w:t>
      </w:r>
      <w:r w:rsidR="00D56C26">
        <w:rPr>
          <w:sz w:val="28"/>
          <w:szCs w:val="28"/>
        </w:rPr>
        <w:t>4 октября 2019 года № 5286-У «О </w:t>
      </w:r>
      <w:r w:rsidR="0003430B">
        <w:rPr>
          <w:sz w:val="28"/>
          <w:szCs w:val="28"/>
        </w:rPr>
        <w:t>порядке указания кода вида дохода в распоряжениях о переводе денежных средств»</w:t>
      </w:r>
      <w:r w:rsidR="00F62F88">
        <w:rPr>
          <w:sz w:val="28"/>
          <w:szCs w:val="28"/>
        </w:rPr>
        <w:t>, указываются</w:t>
      </w:r>
      <w:r w:rsidR="007E0487">
        <w:rPr>
          <w:sz w:val="28"/>
          <w:szCs w:val="28"/>
        </w:rPr>
        <w:t>:</w:t>
      </w:r>
    </w:p>
    <w:p w:rsidR="0003430B" w:rsidRDefault="0003430B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 в новом реквизите «Назначение платежа кодовое» </w:t>
      </w:r>
      <w:r w:rsidR="00F62F88">
        <w:rPr>
          <w:sz w:val="28"/>
          <w:szCs w:val="28"/>
        </w:rPr>
        <w:t xml:space="preserve">электронного формуляра </w:t>
      </w:r>
      <w:r>
        <w:rPr>
          <w:sz w:val="28"/>
          <w:szCs w:val="28"/>
        </w:rPr>
        <w:t>платежного поручения;</w:t>
      </w:r>
    </w:p>
    <w:p w:rsidR="008C0E1E" w:rsidRDefault="007E0487" w:rsidP="007B07A1">
      <w:pPr>
        <w:pStyle w:val="a9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6638A7">
        <w:rPr>
          <w:sz w:val="28"/>
          <w:szCs w:val="28"/>
        </w:rPr>
        <w:t xml:space="preserve">в </w:t>
      </w:r>
      <w:r w:rsidR="0003430B">
        <w:rPr>
          <w:sz w:val="28"/>
          <w:szCs w:val="28"/>
        </w:rPr>
        <w:t>новом</w:t>
      </w:r>
      <w:r w:rsidR="006638A7">
        <w:rPr>
          <w:sz w:val="28"/>
          <w:szCs w:val="28"/>
        </w:rPr>
        <w:t xml:space="preserve"> реквизите «Код вида дохода» </w:t>
      </w:r>
      <w:r w:rsidR="00F62F88">
        <w:rPr>
          <w:sz w:val="28"/>
          <w:szCs w:val="28"/>
        </w:rPr>
        <w:t xml:space="preserve">электронного формуляра </w:t>
      </w:r>
      <w:r w:rsidR="008C0E1E" w:rsidRPr="008C0E1E">
        <w:rPr>
          <w:sz w:val="28"/>
          <w:szCs w:val="28"/>
        </w:rPr>
        <w:t>Заявк</w:t>
      </w:r>
      <w:r w:rsidR="008C0E1E">
        <w:rPr>
          <w:sz w:val="28"/>
          <w:szCs w:val="28"/>
        </w:rPr>
        <w:t>и</w:t>
      </w:r>
      <w:r w:rsidR="008C0E1E" w:rsidRPr="008C0E1E">
        <w:rPr>
          <w:sz w:val="28"/>
          <w:szCs w:val="28"/>
        </w:rPr>
        <w:t xml:space="preserve"> на кассовый расход</w:t>
      </w:r>
      <w:r w:rsidR="00D56C26">
        <w:rPr>
          <w:sz w:val="28"/>
          <w:szCs w:val="28"/>
        </w:rPr>
        <w:t>,</w:t>
      </w:r>
      <w:r w:rsidR="00F62F88">
        <w:rPr>
          <w:sz w:val="28"/>
          <w:szCs w:val="28"/>
        </w:rPr>
        <w:t xml:space="preserve"> </w:t>
      </w:r>
      <w:r w:rsidR="008C0E1E" w:rsidRPr="008C0E1E">
        <w:rPr>
          <w:sz w:val="28"/>
          <w:szCs w:val="28"/>
        </w:rPr>
        <w:t>Заявк</w:t>
      </w:r>
      <w:r w:rsidR="008C0E1E">
        <w:rPr>
          <w:sz w:val="28"/>
          <w:szCs w:val="28"/>
        </w:rPr>
        <w:t>и</w:t>
      </w:r>
      <w:r w:rsidR="008C0E1E" w:rsidRPr="008C0E1E">
        <w:rPr>
          <w:sz w:val="28"/>
          <w:szCs w:val="28"/>
        </w:rPr>
        <w:t xml:space="preserve"> на кассовый расход (сокращенн</w:t>
      </w:r>
      <w:r w:rsidR="008C0E1E">
        <w:rPr>
          <w:sz w:val="28"/>
          <w:szCs w:val="28"/>
        </w:rPr>
        <w:t>ой</w:t>
      </w:r>
      <w:r w:rsidR="008C0E1E" w:rsidRPr="008C0E1E">
        <w:rPr>
          <w:sz w:val="28"/>
          <w:szCs w:val="28"/>
        </w:rPr>
        <w:t xml:space="preserve">), </w:t>
      </w:r>
      <w:r w:rsidR="008C0E1E" w:rsidRPr="008C0E1E">
        <w:rPr>
          <w:sz w:val="28"/>
          <w:szCs w:val="28"/>
        </w:rPr>
        <w:lastRenderedPageBreak/>
        <w:t>Сводн</w:t>
      </w:r>
      <w:r w:rsidR="008C0E1E">
        <w:rPr>
          <w:sz w:val="28"/>
          <w:szCs w:val="28"/>
        </w:rPr>
        <w:t>ой</w:t>
      </w:r>
      <w:r w:rsidR="008C0E1E" w:rsidRPr="008C0E1E">
        <w:rPr>
          <w:sz w:val="28"/>
          <w:szCs w:val="28"/>
        </w:rPr>
        <w:t xml:space="preserve"> заявк</w:t>
      </w:r>
      <w:r w:rsidR="008C0E1E">
        <w:rPr>
          <w:sz w:val="28"/>
          <w:szCs w:val="28"/>
        </w:rPr>
        <w:t>и</w:t>
      </w:r>
      <w:r w:rsidR="008C0E1E" w:rsidRPr="008C0E1E">
        <w:rPr>
          <w:sz w:val="28"/>
          <w:szCs w:val="28"/>
        </w:rPr>
        <w:t xml:space="preserve"> на кассовый расход (для уплаты налогов) </w:t>
      </w:r>
      <w:r w:rsidR="008C0E1E">
        <w:rPr>
          <w:sz w:val="28"/>
          <w:szCs w:val="28"/>
        </w:rPr>
        <w:t xml:space="preserve">(далее </w:t>
      </w:r>
      <w:r w:rsidR="00216E1F">
        <w:rPr>
          <w:sz w:val="28"/>
          <w:szCs w:val="28"/>
        </w:rPr>
        <w:t>–</w:t>
      </w:r>
      <w:r w:rsidR="00B56736">
        <w:rPr>
          <w:sz w:val="28"/>
          <w:szCs w:val="28"/>
        </w:rPr>
        <w:t xml:space="preserve"> </w:t>
      </w:r>
      <w:r w:rsidR="00216E1F">
        <w:rPr>
          <w:sz w:val="28"/>
          <w:szCs w:val="28"/>
        </w:rPr>
        <w:t>платежн</w:t>
      </w:r>
      <w:r w:rsidR="00B56736">
        <w:rPr>
          <w:sz w:val="28"/>
          <w:szCs w:val="28"/>
        </w:rPr>
        <w:t>ые</w:t>
      </w:r>
      <w:r w:rsidR="00216E1F">
        <w:rPr>
          <w:sz w:val="28"/>
          <w:szCs w:val="28"/>
        </w:rPr>
        <w:t xml:space="preserve"> документ</w:t>
      </w:r>
      <w:r w:rsidR="00B56736">
        <w:rPr>
          <w:sz w:val="28"/>
          <w:szCs w:val="28"/>
        </w:rPr>
        <w:t>ы</w:t>
      </w:r>
      <w:r w:rsidR="008C0E1E">
        <w:rPr>
          <w:sz w:val="28"/>
          <w:szCs w:val="28"/>
        </w:rPr>
        <w:t>)</w:t>
      </w:r>
      <w:r w:rsidR="0003430B">
        <w:rPr>
          <w:sz w:val="28"/>
          <w:szCs w:val="28"/>
        </w:rPr>
        <w:t xml:space="preserve"> и </w:t>
      </w:r>
      <w:r w:rsidR="00216E1F">
        <w:rPr>
          <w:sz w:val="28"/>
          <w:szCs w:val="28"/>
        </w:rPr>
        <w:t xml:space="preserve">электронного формуляра </w:t>
      </w:r>
      <w:r w:rsidR="0003430B">
        <w:rPr>
          <w:sz w:val="28"/>
          <w:szCs w:val="28"/>
        </w:rPr>
        <w:t>Распоряжения</w:t>
      </w:r>
      <w:r w:rsidR="008C0E1E">
        <w:rPr>
          <w:sz w:val="28"/>
          <w:szCs w:val="28"/>
        </w:rPr>
        <w:t xml:space="preserve"> </w:t>
      </w:r>
      <w:r w:rsidR="008C0E1E" w:rsidRPr="008C0E1E">
        <w:rPr>
          <w:sz w:val="28"/>
          <w:szCs w:val="28"/>
        </w:rPr>
        <w:t>о перечислении денежных средств на банковские карты «Мир» физических лиц</w:t>
      </w:r>
      <w:r w:rsidR="008C0E1E">
        <w:rPr>
          <w:sz w:val="28"/>
          <w:szCs w:val="28"/>
        </w:rPr>
        <w:t xml:space="preserve"> (далее – Распоряжение)</w:t>
      </w:r>
      <w:r w:rsidR="008C0E1E" w:rsidRPr="008C0E1E">
        <w:rPr>
          <w:sz w:val="28"/>
          <w:szCs w:val="28"/>
        </w:rPr>
        <w:t>.</w:t>
      </w:r>
    </w:p>
    <w:p w:rsidR="003D165B" w:rsidRDefault="003D165B" w:rsidP="003D165B">
      <w:pPr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Сумма, взысканная по исполнительному документу, указывается:</w:t>
      </w:r>
    </w:p>
    <w:p w:rsidR="003D165B" w:rsidRDefault="003D165B" w:rsidP="003D165B">
      <w:pPr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B42695">
        <w:rPr>
          <w:sz w:val="28"/>
          <w:szCs w:val="28"/>
        </w:rPr>
        <w:t xml:space="preserve">в соответствии с рекомендациями, направленными </w:t>
      </w:r>
      <w:r w:rsidR="00B42695" w:rsidRPr="006E5A0F">
        <w:rPr>
          <w:sz w:val="28"/>
          <w:szCs w:val="28"/>
        </w:rPr>
        <w:t>письмом Банка России от 27 февраля 2020 года №</w:t>
      </w:r>
      <w:r w:rsidR="00B42695">
        <w:rPr>
          <w:sz w:val="28"/>
          <w:szCs w:val="28"/>
        </w:rPr>
        <w:t> </w:t>
      </w:r>
      <w:r w:rsidR="00B42695" w:rsidRPr="006E5A0F">
        <w:rPr>
          <w:sz w:val="28"/>
          <w:szCs w:val="28"/>
        </w:rPr>
        <w:t>ИН-05-45/10 «Об указании в расчетном документе взысканной суммы»</w:t>
      </w:r>
      <w:r w:rsidR="00B57EE6">
        <w:rPr>
          <w:sz w:val="28"/>
          <w:szCs w:val="28"/>
        </w:rPr>
        <w:t>,</w:t>
      </w:r>
      <w:r w:rsidR="00B426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реквизите «Назначение платежа» </w:t>
      </w:r>
      <w:r w:rsidR="00DE3C1A">
        <w:rPr>
          <w:sz w:val="28"/>
          <w:szCs w:val="28"/>
        </w:rPr>
        <w:t xml:space="preserve">электронного формуляра </w:t>
      </w:r>
      <w:r>
        <w:rPr>
          <w:sz w:val="28"/>
          <w:szCs w:val="28"/>
        </w:rPr>
        <w:t>платежного поручения,</w:t>
      </w:r>
      <w:r w:rsidRPr="0003430B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</w:t>
      </w:r>
      <w:r w:rsidR="00DE3C1A">
        <w:rPr>
          <w:sz w:val="28"/>
          <w:szCs w:val="28"/>
        </w:rPr>
        <w:t>ого</w:t>
      </w:r>
      <w:r>
        <w:rPr>
          <w:sz w:val="28"/>
          <w:szCs w:val="28"/>
        </w:rPr>
        <w:t xml:space="preserve"> документ</w:t>
      </w:r>
      <w:r w:rsidR="00DE3C1A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DE3C1A" w:rsidRDefault="003D165B" w:rsidP="003D165B">
      <w:pPr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 в новом реквизите «</w:t>
      </w:r>
      <w:r w:rsidRPr="006638A7">
        <w:rPr>
          <w:sz w:val="28"/>
          <w:szCs w:val="28"/>
        </w:rPr>
        <w:t>Сумма, взысканная по исполнительному документу</w:t>
      </w:r>
      <w:r>
        <w:rPr>
          <w:sz w:val="28"/>
          <w:szCs w:val="28"/>
        </w:rPr>
        <w:t xml:space="preserve">» </w:t>
      </w:r>
      <w:r w:rsidR="00DE3C1A">
        <w:rPr>
          <w:sz w:val="28"/>
          <w:szCs w:val="28"/>
        </w:rPr>
        <w:t xml:space="preserve">электронного формуляра </w:t>
      </w:r>
      <w:r>
        <w:rPr>
          <w:sz w:val="28"/>
          <w:szCs w:val="28"/>
        </w:rPr>
        <w:t>Распоряжения</w:t>
      </w:r>
      <w:r w:rsidR="00DE3C1A">
        <w:rPr>
          <w:sz w:val="28"/>
          <w:szCs w:val="28"/>
        </w:rPr>
        <w:t>.</w:t>
      </w:r>
    </w:p>
    <w:p w:rsidR="006E5A0F" w:rsidRDefault="00DE3C1A" w:rsidP="003D165B">
      <w:pPr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D165B">
        <w:rPr>
          <w:sz w:val="28"/>
          <w:szCs w:val="28"/>
        </w:rPr>
        <w:t xml:space="preserve">ри </w:t>
      </w:r>
      <w:r>
        <w:rPr>
          <w:sz w:val="28"/>
          <w:szCs w:val="28"/>
        </w:rPr>
        <w:t>указании взысканной суммы</w:t>
      </w:r>
      <w:r w:rsidR="003D165B">
        <w:rPr>
          <w:sz w:val="28"/>
          <w:szCs w:val="28"/>
        </w:rPr>
        <w:t xml:space="preserve"> </w:t>
      </w:r>
      <w:r w:rsidR="003D165B" w:rsidRPr="006E5A0F">
        <w:rPr>
          <w:sz w:val="28"/>
          <w:szCs w:val="28"/>
        </w:rPr>
        <w:t xml:space="preserve">рубли отделяются от копеек знаком </w:t>
      </w:r>
      <w:r>
        <w:rPr>
          <w:sz w:val="28"/>
          <w:szCs w:val="28"/>
        </w:rPr>
        <w:t>дефис</w:t>
      </w:r>
      <w:r w:rsidR="003D165B" w:rsidRPr="006E5A0F">
        <w:rPr>
          <w:sz w:val="28"/>
          <w:szCs w:val="28"/>
        </w:rPr>
        <w:t xml:space="preserve"> </w:t>
      </w:r>
      <w:r w:rsidR="003D165B">
        <w:rPr>
          <w:sz w:val="28"/>
          <w:szCs w:val="28"/>
        </w:rPr>
        <w:t>«</w:t>
      </w:r>
      <w:r w:rsidR="003D165B" w:rsidRPr="006E5A0F">
        <w:rPr>
          <w:sz w:val="28"/>
          <w:szCs w:val="28"/>
        </w:rPr>
        <w:t>-</w:t>
      </w:r>
      <w:r w:rsidR="003D165B">
        <w:rPr>
          <w:sz w:val="28"/>
          <w:szCs w:val="28"/>
        </w:rPr>
        <w:t xml:space="preserve">». </w:t>
      </w:r>
      <w:r>
        <w:rPr>
          <w:sz w:val="28"/>
          <w:szCs w:val="28"/>
        </w:rPr>
        <w:t>При этом е</w:t>
      </w:r>
      <w:r w:rsidR="003D165B" w:rsidRPr="006E5A0F">
        <w:rPr>
          <w:sz w:val="28"/>
          <w:szCs w:val="28"/>
        </w:rPr>
        <w:t xml:space="preserve">сли взысканная сумма выражена в целых рублях, то после знака тире </w:t>
      </w:r>
      <w:r w:rsidR="003D165B">
        <w:rPr>
          <w:sz w:val="28"/>
          <w:szCs w:val="28"/>
        </w:rPr>
        <w:t>«</w:t>
      </w:r>
      <w:r w:rsidR="003D165B" w:rsidRPr="006E5A0F">
        <w:rPr>
          <w:sz w:val="28"/>
          <w:szCs w:val="28"/>
        </w:rPr>
        <w:t>-</w:t>
      </w:r>
      <w:r w:rsidR="003D165B">
        <w:rPr>
          <w:sz w:val="28"/>
          <w:szCs w:val="28"/>
        </w:rPr>
        <w:t>» указывается «00».</w:t>
      </w:r>
    </w:p>
    <w:p w:rsidR="00835E35" w:rsidRPr="00835E35" w:rsidRDefault="00835E35" w:rsidP="003D165B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Соотв</w:t>
      </w:r>
      <w:r w:rsidR="0013418C">
        <w:rPr>
          <w:sz w:val="28"/>
          <w:szCs w:val="28"/>
        </w:rPr>
        <w:t>етствующие изменения внесены в Т</w:t>
      </w:r>
      <w:r>
        <w:rPr>
          <w:sz w:val="28"/>
          <w:szCs w:val="28"/>
        </w:rPr>
        <w:t>ребования к форматам</w:t>
      </w:r>
      <w:r w:rsidR="004A6E61">
        <w:rPr>
          <w:sz w:val="28"/>
          <w:szCs w:val="28"/>
        </w:rPr>
        <w:t xml:space="preserve"> обмена, используемые</w:t>
      </w:r>
      <w:r w:rsidR="0013418C" w:rsidRPr="0013418C">
        <w:rPr>
          <w:sz w:val="28"/>
          <w:szCs w:val="28"/>
        </w:rPr>
        <w:t xml:space="preserve"> при информационном взаимодействии между органами Федерального казначейства и участниками бюджетного процесса, неучастниками бюджетного процесса, бюджетными учреждениями, автономными учреждениями, Счетной палатой</w:t>
      </w:r>
      <w:r w:rsidRPr="0013418C">
        <w:rPr>
          <w:sz w:val="28"/>
          <w:szCs w:val="28"/>
        </w:rPr>
        <w:t>,</w:t>
      </w:r>
      <w:r>
        <w:rPr>
          <w:sz w:val="28"/>
          <w:szCs w:val="28"/>
        </w:rPr>
        <w:t xml:space="preserve"> размещенные в разделе «ГИС/Документы» официального сайта Федерального казначейства в сети Интернет </w:t>
      </w:r>
      <w:r>
        <w:rPr>
          <w:sz w:val="28"/>
          <w:szCs w:val="28"/>
          <w:lang w:val="en-US"/>
        </w:rPr>
        <w:t>www</w:t>
      </w:r>
      <w:r w:rsidRPr="00835E3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roskazna</w:t>
      </w:r>
      <w:r w:rsidRPr="00835E3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835E35">
        <w:rPr>
          <w:sz w:val="28"/>
          <w:szCs w:val="28"/>
        </w:rPr>
        <w:t>.</w:t>
      </w:r>
    </w:p>
    <w:p w:rsidR="00516754" w:rsidRDefault="00CD5BAF" w:rsidP="007B07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казначейство</w:t>
      </w:r>
      <w:r w:rsidR="00CD3560">
        <w:rPr>
          <w:sz w:val="28"/>
          <w:szCs w:val="28"/>
        </w:rPr>
        <w:t xml:space="preserve"> поручает территориальным органам</w:t>
      </w:r>
      <w:r w:rsidR="006D0887">
        <w:rPr>
          <w:sz w:val="28"/>
          <w:szCs w:val="28"/>
        </w:rPr>
        <w:t xml:space="preserve"> Федерального казначейства</w:t>
      </w:r>
      <w:r w:rsidR="00CD3560">
        <w:rPr>
          <w:sz w:val="28"/>
          <w:szCs w:val="28"/>
        </w:rPr>
        <w:t xml:space="preserve"> </w:t>
      </w:r>
      <w:r w:rsidR="0003430B">
        <w:rPr>
          <w:sz w:val="28"/>
          <w:szCs w:val="28"/>
        </w:rPr>
        <w:t xml:space="preserve">довести </w:t>
      </w:r>
      <w:r w:rsidR="00835E35">
        <w:rPr>
          <w:sz w:val="28"/>
          <w:szCs w:val="28"/>
        </w:rPr>
        <w:t xml:space="preserve">вышеуказанную информацию </w:t>
      </w:r>
      <w:r w:rsidR="003D165B">
        <w:rPr>
          <w:sz w:val="28"/>
          <w:szCs w:val="28"/>
        </w:rPr>
        <w:br/>
      </w:r>
      <w:r w:rsidR="00835E35">
        <w:rPr>
          <w:sz w:val="28"/>
          <w:szCs w:val="28"/>
        </w:rPr>
        <w:t>до клиентов</w:t>
      </w:r>
      <w:r w:rsidR="006D0887">
        <w:rPr>
          <w:sz w:val="28"/>
          <w:szCs w:val="28"/>
        </w:rPr>
        <w:t xml:space="preserve"> территориальных органов Федерального казначейства</w:t>
      </w:r>
      <w:r w:rsidR="00B56736">
        <w:rPr>
          <w:sz w:val="28"/>
          <w:szCs w:val="28"/>
        </w:rPr>
        <w:t>.</w:t>
      </w:r>
    </w:p>
    <w:p w:rsidR="004C7A80" w:rsidRDefault="004C7A80" w:rsidP="007366AD">
      <w:pPr>
        <w:tabs>
          <w:tab w:val="left" w:pos="1395"/>
        </w:tabs>
        <w:rPr>
          <w:sz w:val="28"/>
          <w:szCs w:val="28"/>
        </w:rPr>
      </w:pPr>
    </w:p>
    <w:p w:rsidR="003C1CBD" w:rsidRDefault="003C1CBD" w:rsidP="007366AD">
      <w:pPr>
        <w:tabs>
          <w:tab w:val="left" w:pos="1395"/>
        </w:tabs>
        <w:rPr>
          <w:sz w:val="28"/>
          <w:szCs w:val="28"/>
        </w:rPr>
      </w:pPr>
    </w:p>
    <w:p w:rsidR="00B56736" w:rsidRDefault="00B56736" w:rsidP="007366AD">
      <w:pPr>
        <w:tabs>
          <w:tab w:val="left" w:pos="1395"/>
        </w:tabs>
        <w:rPr>
          <w:sz w:val="28"/>
          <w:szCs w:val="28"/>
        </w:rPr>
      </w:pPr>
    </w:p>
    <w:p w:rsidR="007366AD" w:rsidRPr="000626EF" w:rsidRDefault="000F16B7" w:rsidP="00FF15B4">
      <w:pPr>
        <w:jc w:val="right"/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0" allowOverlap="1" wp14:anchorId="1D16870B" wp14:editId="04476573">
            <wp:simplePos x="0" y="0"/>
            <wp:positionH relativeFrom="page">
              <wp:posOffset>2781300</wp:posOffset>
            </wp:positionH>
            <wp:positionV relativeFrom="page">
              <wp:posOffset>6905625</wp:posOffset>
            </wp:positionV>
            <wp:extent cx="2701767" cy="1159681"/>
            <wp:effectExtent l="0" t="0" r="3810" b="2540"/>
            <wp:wrapNone/>
            <wp:docPr id="2" name="#L@nDocs$t@mp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767" cy="1159681"/>
                    </a:xfrm>
                    <a:prstGeom prst="rect">
                      <a:avLst/>
                    </a:prstGeom>
                    <a:solidFill>
                      <a:scrgbClr r="0" g="0" b="0">
                        <a:alpha val="0"/>
                      </a:scrgbClr>
                    </a:solidFill>
                  </pic:spPr>
                </pic:pic>
              </a:graphicData>
            </a:graphic>
          </wp:anchor>
        </w:drawing>
      </w:r>
      <w:r w:rsidR="007366AD">
        <w:rPr>
          <w:sz w:val="28"/>
          <w:szCs w:val="28"/>
        </w:rPr>
        <w:t>Р.Е. Артюхин</w:t>
      </w:r>
    </w:p>
    <w:p w:rsidR="0003430B" w:rsidRDefault="0003430B" w:rsidP="0003430B">
      <w:pPr>
        <w:tabs>
          <w:tab w:val="left" w:pos="1395"/>
        </w:tabs>
        <w:rPr>
          <w:sz w:val="20"/>
          <w:szCs w:val="20"/>
        </w:rPr>
      </w:pPr>
      <w:bookmarkStart w:id="0" w:name="_GoBack"/>
      <w:bookmarkEnd w:id="0"/>
    </w:p>
    <w:sectPr w:rsidR="0003430B" w:rsidSect="00DE6813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CF6" w:rsidRDefault="008B0CF6" w:rsidP="003E7A60">
      <w:r>
        <w:separator/>
      </w:r>
    </w:p>
  </w:endnote>
  <w:endnote w:type="continuationSeparator" w:id="0">
    <w:p w:rsidR="008B0CF6" w:rsidRDefault="008B0CF6" w:rsidP="003E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736" w:rsidRDefault="00B56736" w:rsidP="00B56736">
    <w:pPr>
      <w:tabs>
        <w:tab w:val="left" w:pos="1395"/>
      </w:tabs>
      <w:rPr>
        <w:sz w:val="20"/>
        <w:szCs w:val="20"/>
      </w:rPr>
    </w:pPr>
    <w:r>
      <w:rPr>
        <w:sz w:val="20"/>
        <w:szCs w:val="20"/>
      </w:rPr>
      <w:t xml:space="preserve">О.А. Романенкова </w:t>
    </w:r>
  </w:p>
  <w:p w:rsidR="00B56736" w:rsidRDefault="00B56736" w:rsidP="00B56736">
    <w:pPr>
      <w:tabs>
        <w:tab w:val="left" w:pos="1395"/>
      </w:tabs>
      <w:rPr>
        <w:sz w:val="20"/>
        <w:szCs w:val="20"/>
      </w:rPr>
    </w:pPr>
    <w:r>
      <w:rPr>
        <w:sz w:val="20"/>
        <w:szCs w:val="20"/>
      </w:rPr>
      <w:t>(9500) 57-35</w:t>
    </w:r>
  </w:p>
  <w:p w:rsidR="00B56736" w:rsidRDefault="00B56736" w:rsidP="00B56736">
    <w:pPr>
      <w:tabs>
        <w:tab w:val="left" w:pos="1395"/>
      </w:tabs>
      <w:rPr>
        <w:sz w:val="20"/>
        <w:szCs w:val="20"/>
      </w:rPr>
    </w:pPr>
    <w:r>
      <w:rPr>
        <w:sz w:val="20"/>
        <w:szCs w:val="20"/>
      </w:rPr>
      <w:t>М.О. Иванова</w:t>
    </w:r>
  </w:p>
  <w:p w:rsidR="00B56736" w:rsidRPr="00B56736" w:rsidRDefault="00B56736" w:rsidP="00B56736">
    <w:pPr>
      <w:tabs>
        <w:tab w:val="left" w:pos="1395"/>
      </w:tabs>
      <w:rPr>
        <w:sz w:val="20"/>
        <w:szCs w:val="20"/>
      </w:rPr>
    </w:pPr>
    <w:r>
      <w:rPr>
        <w:sz w:val="20"/>
        <w:szCs w:val="20"/>
      </w:rPr>
      <w:t>(9500) 5014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CF6" w:rsidRDefault="008B0CF6" w:rsidP="003E7A60">
      <w:r>
        <w:separator/>
      </w:r>
    </w:p>
  </w:footnote>
  <w:footnote w:type="continuationSeparator" w:id="0">
    <w:p w:rsidR="008B0CF6" w:rsidRDefault="008B0CF6" w:rsidP="003E7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442521"/>
      <w:docPartObj>
        <w:docPartGallery w:val="Page Numbers (Top of Page)"/>
        <w:docPartUnique/>
      </w:docPartObj>
    </w:sdtPr>
    <w:sdtEndPr/>
    <w:sdtContent>
      <w:p w:rsidR="002002EC" w:rsidRDefault="002002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762">
          <w:rPr>
            <w:noProof/>
          </w:rPr>
          <w:t>2</w:t>
        </w:r>
        <w:r>
          <w:fldChar w:fldCharType="end"/>
        </w:r>
      </w:p>
    </w:sdtContent>
  </w:sdt>
  <w:p w:rsidR="002002EC" w:rsidRDefault="002002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DA"/>
    <w:rsid w:val="00001BE5"/>
    <w:rsid w:val="00003144"/>
    <w:rsid w:val="0000607F"/>
    <w:rsid w:val="0000693B"/>
    <w:rsid w:val="000314D4"/>
    <w:rsid w:val="0003299E"/>
    <w:rsid w:val="00032B18"/>
    <w:rsid w:val="0003430B"/>
    <w:rsid w:val="00035DB7"/>
    <w:rsid w:val="00036459"/>
    <w:rsid w:val="00040083"/>
    <w:rsid w:val="00041D02"/>
    <w:rsid w:val="0004354B"/>
    <w:rsid w:val="00043B36"/>
    <w:rsid w:val="000513A7"/>
    <w:rsid w:val="000564DF"/>
    <w:rsid w:val="000626EF"/>
    <w:rsid w:val="00065867"/>
    <w:rsid w:val="00067612"/>
    <w:rsid w:val="00070606"/>
    <w:rsid w:val="000775A8"/>
    <w:rsid w:val="00080616"/>
    <w:rsid w:val="00083358"/>
    <w:rsid w:val="0008363E"/>
    <w:rsid w:val="00085E52"/>
    <w:rsid w:val="000919AF"/>
    <w:rsid w:val="00092468"/>
    <w:rsid w:val="000A70E3"/>
    <w:rsid w:val="000B2011"/>
    <w:rsid w:val="000B5B76"/>
    <w:rsid w:val="000B5F03"/>
    <w:rsid w:val="000D1956"/>
    <w:rsid w:val="000E061A"/>
    <w:rsid w:val="000E7732"/>
    <w:rsid w:val="000F0B8B"/>
    <w:rsid w:val="000F1473"/>
    <w:rsid w:val="000F16B7"/>
    <w:rsid w:val="00101CBE"/>
    <w:rsid w:val="00106FDD"/>
    <w:rsid w:val="001155B4"/>
    <w:rsid w:val="00123734"/>
    <w:rsid w:val="00124894"/>
    <w:rsid w:val="0013418C"/>
    <w:rsid w:val="0013451A"/>
    <w:rsid w:val="00135039"/>
    <w:rsid w:val="00144830"/>
    <w:rsid w:val="001451C3"/>
    <w:rsid w:val="001478F3"/>
    <w:rsid w:val="001507A8"/>
    <w:rsid w:val="00150849"/>
    <w:rsid w:val="00161E8B"/>
    <w:rsid w:val="00162B8F"/>
    <w:rsid w:val="00181A36"/>
    <w:rsid w:val="00183150"/>
    <w:rsid w:val="0019513D"/>
    <w:rsid w:val="001A1E48"/>
    <w:rsid w:val="001A4FA3"/>
    <w:rsid w:val="001B47AC"/>
    <w:rsid w:val="001B5DAD"/>
    <w:rsid w:val="001B72FA"/>
    <w:rsid w:val="001B7C6A"/>
    <w:rsid w:val="001D6E22"/>
    <w:rsid w:val="001E6236"/>
    <w:rsid w:val="001F26FE"/>
    <w:rsid w:val="001F6190"/>
    <w:rsid w:val="002002EC"/>
    <w:rsid w:val="0020244D"/>
    <w:rsid w:val="0020248E"/>
    <w:rsid w:val="00205315"/>
    <w:rsid w:val="00207989"/>
    <w:rsid w:val="00210808"/>
    <w:rsid w:val="00212107"/>
    <w:rsid w:val="00215E86"/>
    <w:rsid w:val="00216E1F"/>
    <w:rsid w:val="002236AC"/>
    <w:rsid w:val="00225755"/>
    <w:rsid w:val="00231A09"/>
    <w:rsid w:val="00232D50"/>
    <w:rsid w:val="00235680"/>
    <w:rsid w:val="00240168"/>
    <w:rsid w:val="002474BA"/>
    <w:rsid w:val="00247614"/>
    <w:rsid w:val="0025003F"/>
    <w:rsid w:val="00257F16"/>
    <w:rsid w:val="00260710"/>
    <w:rsid w:val="002617FE"/>
    <w:rsid w:val="00263C19"/>
    <w:rsid w:val="00265B17"/>
    <w:rsid w:val="00275CB1"/>
    <w:rsid w:val="00277082"/>
    <w:rsid w:val="00277B3D"/>
    <w:rsid w:val="002844E3"/>
    <w:rsid w:val="0028569D"/>
    <w:rsid w:val="00286542"/>
    <w:rsid w:val="00287F63"/>
    <w:rsid w:val="00293135"/>
    <w:rsid w:val="00297A0D"/>
    <w:rsid w:val="002B5E0F"/>
    <w:rsid w:val="002E2526"/>
    <w:rsid w:val="002F1C48"/>
    <w:rsid w:val="00300E9D"/>
    <w:rsid w:val="00307014"/>
    <w:rsid w:val="003130AB"/>
    <w:rsid w:val="00315EE2"/>
    <w:rsid w:val="00316400"/>
    <w:rsid w:val="00322A0D"/>
    <w:rsid w:val="00332C8D"/>
    <w:rsid w:val="00333201"/>
    <w:rsid w:val="00342A1D"/>
    <w:rsid w:val="00342F55"/>
    <w:rsid w:val="00344860"/>
    <w:rsid w:val="00345083"/>
    <w:rsid w:val="003451E6"/>
    <w:rsid w:val="00346AC4"/>
    <w:rsid w:val="0035125A"/>
    <w:rsid w:val="0035288E"/>
    <w:rsid w:val="00354016"/>
    <w:rsid w:val="00354A95"/>
    <w:rsid w:val="00361AFF"/>
    <w:rsid w:val="0036222C"/>
    <w:rsid w:val="00363B19"/>
    <w:rsid w:val="00366702"/>
    <w:rsid w:val="00370B72"/>
    <w:rsid w:val="00384A6A"/>
    <w:rsid w:val="00392040"/>
    <w:rsid w:val="00395A36"/>
    <w:rsid w:val="00396BFD"/>
    <w:rsid w:val="003A0E02"/>
    <w:rsid w:val="003A23AD"/>
    <w:rsid w:val="003A28ED"/>
    <w:rsid w:val="003A5B6A"/>
    <w:rsid w:val="003A6D0A"/>
    <w:rsid w:val="003A71DF"/>
    <w:rsid w:val="003B0B83"/>
    <w:rsid w:val="003B6FAA"/>
    <w:rsid w:val="003B7BA8"/>
    <w:rsid w:val="003B7EBB"/>
    <w:rsid w:val="003C1CBD"/>
    <w:rsid w:val="003C391B"/>
    <w:rsid w:val="003C7C75"/>
    <w:rsid w:val="003D165B"/>
    <w:rsid w:val="003D4E4A"/>
    <w:rsid w:val="003E01AF"/>
    <w:rsid w:val="003E08D6"/>
    <w:rsid w:val="003E6128"/>
    <w:rsid w:val="003E7A60"/>
    <w:rsid w:val="003F7C18"/>
    <w:rsid w:val="00403B7E"/>
    <w:rsid w:val="0043083A"/>
    <w:rsid w:val="00431160"/>
    <w:rsid w:val="004319A3"/>
    <w:rsid w:val="00432F0F"/>
    <w:rsid w:val="00433846"/>
    <w:rsid w:val="0043397D"/>
    <w:rsid w:val="00433BE8"/>
    <w:rsid w:val="00433C11"/>
    <w:rsid w:val="00435434"/>
    <w:rsid w:val="00440240"/>
    <w:rsid w:val="00440A56"/>
    <w:rsid w:val="00442A1D"/>
    <w:rsid w:val="004536C9"/>
    <w:rsid w:val="00455C21"/>
    <w:rsid w:val="00457728"/>
    <w:rsid w:val="00457DB6"/>
    <w:rsid w:val="00460DFB"/>
    <w:rsid w:val="00462291"/>
    <w:rsid w:val="00466EA1"/>
    <w:rsid w:val="00481D1A"/>
    <w:rsid w:val="00484A6D"/>
    <w:rsid w:val="00490C8A"/>
    <w:rsid w:val="0049502F"/>
    <w:rsid w:val="00495147"/>
    <w:rsid w:val="004A0C92"/>
    <w:rsid w:val="004A50F0"/>
    <w:rsid w:val="004A6E61"/>
    <w:rsid w:val="004B326B"/>
    <w:rsid w:val="004C563C"/>
    <w:rsid w:val="004C7993"/>
    <w:rsid w:val="004C7A80"/>
    <w:rsid w:val="004D3BBE"/>
    <w:rsid w:val="004E4BAC"/>
    <w:rsid w:val="004F4B46"/>
    <w:rsid w:val="004F5441"/>
    <w:rsid w:val="00502454"/>
    <w:rsid w:val="00506909"/>
    <w:rsid w:val="005105A2"/>
    <w:rsid w:val="00510F53"/>
    <w:rsid w:val="0051132C"/>
    <w:rsid w:val="00514C39"/>
    <w:rsid w:val="00515900"/>
    <w:rsid w:val="00516754"/>
    <w:rsid w:val="00522E37"/>
    <w:rsid w:val="005237FA"/>
    <w:rsid w:val="00536BCB"/>
    <w:rsid w:val="00546778"/>
    <w:rsid w:val="0054753B"/>
    <w:rsid w:val="00562AAC"/>
    <w:rsid w:val="0057629D"/>
    <w:rsid w:val="005770F8"/>
    <w:rsid w:val="0058525A"/>
    <w:rsid w:val="005A6806"/>
    <w:rsid w:val="005C36E2"/>
    <w:rsid w:val="005C4E25"/>
    <w:rsid w:val="005C652D"/>
    <w:rsid w:val="005D22EB"/>
    <w:rsid w:val="005D559F"/>
    <w:rsid w:val="005D69D2"/>
    <w:rsid w:val="005E51B8"/>
    <w:rsid w:val="005E686D"/>
    <w:rsid w:val="005F448C"/>
    <w:rsid w:val="005F4A6B"/>
    <w:rsid w:val="005F5133"/>
    <w:rsid w:val="005F5F4A"/>
    <w:rsid w:val="005F7505"/>
    <w:rsid w:val="005F7E12"/>
    <w:rsid w:val="00601992"/>
    <w:rsid w:val="00601BBF"/>
    <w:rsid w:val="00605B38"/>
    <w:rsid w:val="006069DA"/>
    <w:rsid w:val="00607C13"/>
    <w:rsid w:val="0061151C"/>
    <w:rsid w:val="00624185"/>
    <w:rsid w:val="00631BD3"/>
    <w:rsid w:val="00633B26"/>
    <w:rsid w:val="00634E45"/>
    <w:rsid w:val="00635210"/>
    <w:rsid w:val="00651FB4"/>
    <w:rsid w:val="00652708"/>
    <w:rsid w:val="0065657B"/>
    <w:rsid w:val="00657321"/>
    <w:rsid w:val="006619FA"/>
    <w:rsid w:val="006631C0"/>
    <w:rsid w:val="006638A7"/>
    <w:rsid w:val="0066493F"/>
    <w:rsid w:val="0067457A"/>
    <w:rsid w:val="006818B5"/>
    <w:rsid w:val="00683BE4"/>
    <w:rsid w:val="00685E96"/>
    <w:rsid w:val="00691611"/>
    <w:rsid w:val="006A7DA1"/>
    <w:rsid w:val="006B0AC2"/>
    <w:rsid w:val="006B3060"/>
    <w:rsid w:val="006B56B8"/>
    <w:rsid w:val="006B741B"/>
    <w:rsid w:val="006C361E"/>
    <w:rsid w:val="006C3977"/>
    <w:rsid w:val="006D0887"/>
    <w:rsid w:val="006D0AA8"/>
    <w:rsid w:val="006D0DAA"/>
    <w:rsid w:val="006D2934"/>
    <w:rsid w:val="006D71C6"/>
    <w:rsid w:val="006E2166"/>
    <w:rsid w:val="006E4DFC"/>
    <w:rsid w:val="006E5A0F"/>
    <w:rsid w:val="006F0D74"/>
    <w:rsid w:val="006F2320"/>
    <w:rsid w:val="006F34CA"/>
    <w:rsid w:val="006F49E2"/>
    <w:rsid w:val="006F4BA2"/>
    <w:rsid w:val="007018C5"/>
    <w:rsid w:val="007078D1"/>
    <w:rsid w:val="00712BB8"/>
    <w:rsid w:val="007171E4"/>
    <w:rsid w:val="00725446"/>
    <w:rsid w:val="00730606"/>
    <w:rsid w:val="00730D8B"/>
    <w:rsid w:val="00732F4D"/>
    <w:rsid w:val="00735645"/>
    <w:rsid w:val="007366AD"/>
    <w:rsid w:val="00755476"/>
    <w:rsid w:val="00760399"/>
    <w:rsid w:val="00760912"/>
    <w:rsid w:val="00771AC6"/>
    <w:rsid w:val="007745CD"/>
    <w:rsid w:val="00780762"/>
    <w:rsid w:val="00782855"/>
    <w:rsid w:val="00784DA9"/>
    <w:rsid w:val="00785F75"/>
    <w:rsid w:val="00787E21"/>
    <w:rsid w:val="007916A1"/>
    <w:rsid w:val="00793D4F"/>
    <w:rsid w:val="00794637"/>
    <w:rsid w:val="00797A67"/>
    <w:rsid w:val="007A05BF"/>
    <w:rsid w:val="007B07A1"/>
    <w:rsid w:val="007B1E81"/>
    <w:rsid w:val="007B6360"/>
    <w:rsid w:val="007C2ABF"/>
    <w:rsid w:val="007D2319"/>
    <w:rsid w:val="007E0487"/>
    <w:rsid w:val="007E3E31"/>
    <w:rsid w:val="007E7CDE"/>
    <w:rsid w:val="007F1A9B"/>
    <w:rsid w:val="007F4B50"/>
    <w:rsid w:val="007F6978"/>
    <w:rsid w:val="00802FED"/>
    <w:rsid w:val="00804138"/>
    <w:rsid w:val="008164C5"/>
    <w:rsid w:val="0081739B"/>
    <w:rsid w:val="00822AF2"/>
    <w:rsid w:val="00824C40"/>
    <w:rsid w:val="008271C8"/>
    <w:rsid w:val="00835D06"/>
    <w:rsid w:val="00835E35"/>
    <w:rsid w:val="00842F61"/>
    <w:rsid w:val="0085482F"/>
    <w:rsid w:val="008604C5"/>
    <w:rsid w:val="008654DA"/>
    <w:rsid w:val="0087311C"/>
    <w:rsid w:val="00874D72"/>
    <w:rsid w:val="00887D53"/>
    <w:rsid w:val="0089406D"/>
    <w:rsid w:val="00896C2A"/>
    <w:rsid w:val="008A2373"/>
    <w:rsid w:val="008A4151"/>
    <w:rsid w:val="008A5E82"/>
    <w:rsid w:val="008B0CF6"/>
    <w:rsid w:val="008B0E60"/>
    <w:rsid w:val="008C077A"/>
    <w:rsid w:val="008C0E1E"/>
    <w:rsid w:val="008E0B70"/>
    <w:rsid w:val="008E21CA"/>
    <w:rsid w:val="008F0812"/>
    <w:rsid w:val="008F77AA"/>
    <w:rsid w:val="00900CF5"/>
    <w:rsid w:val="009040FA"/>
    <w:rsid w:val="0090604C"/>
    <w:rsid w:val="00911D3D"/>
    <w:rsid w:val="0092005B"/>
    <w:rsid w:val="0092220B"/>
    <w:rsid w:val="00923C1D"/>
    <w:rsid w:val="00943DFF"/>
    <w:rsid w:val="0094472C"/>
    <w:rsid w:val="0095055D"/>
    <w:rsid w:val="00954C62"/>
    <w:rsid w:val="00955126"/>
    <w:rsid w:val="00957BB4"/>
    <w:rsid w:val="00960C6E"/>
    <w:rsid w:val="00962373"/>
    <w:rsid w:val="00971901"/>
    <w:rsid w:val="0097637C"/>
    <w:rsid w:val="00992EF3"/>
    <w:rsid w:val="0099799B"/>
    <w:rsid w:val="009A0B7E"/>
    <w:rsid w:val="009B25A0"/>
    <w:rsid w:val="009B70C3"/>
    <w:rsid w:val="009C2163"/>
    <w:rsid w:val="009D0E6B"/>
    <w:rsid w:val="009D6821"/>
    <w:rsid w:val="009E3D7E"/>
    <w:rsid w:val="009F1345"/>
    <w:rsid w:val="00A0655D"/>
    <w:rsid w:val="00A15F9C"/>
    <w:rsid w:val="00A246D7"/>
    <w:rsid w:val="00A34618"/>
    <w:rsid w:val="00A3576E"/>
    <w:rsid w:val="00A408D4"/>
    <w:rsid w:val="00A4510F"/>
    <w:rsid w:val="00A47895"/>
    <w:rsid w:val="00A557B8"/>
    <w:rsid w:val="00A57CB3"/>
    <w:rsid w:val="00A63560"/>
    <w:rsid w:val="00A65CDA"/>
    <w:rsid w:val="00A71BED"/>
    <w:rsid w:val="00A754E7"/>
    <w:rsid w:val="00A82599"/>
    <w:rsid w:val="00A82D3B"/>
    <w:rsid w:val="00A844C9"/>
    <w:rsid w:val="00A85FDD"/>
    <w:rsid w:val="00A9111F"/>
    <w:rsid w:val="00A974F9"/>
    <w:rsid w:val="00AC0713"/>
    <w:rsid w:val="00AD01E4"/>
    <w:rsid w:val="00AD101C"/>
    <w:rsid w:val="00AD15B8"/>
    <w:rsid w:val="00AD486E"/>
    <w:rsid w:val="00AD6C22"/>
    <w:rsid w:val="00AD6D12"/>
    <w:rsid w:val="00AE419D"/>
    <w:rsid w:val="00AE5DD8"/>
    <w:rsid w:val="00AE6CAB"/>
    <w:rsid w:val="00AF40B2"/>
    <w:rsid w:val="00B003DE"/>
    <w:rsid w:val="00B010E9"/>
    <w:rsid w:val="00B02193"/>
    <w:rsid w:val="00B026B6"/>
    <w:rsid w:val="00B15FAE"/>
    <w:rsid w:val="00B16910"/>
    <w:rsid w:val="00B16BA4"/>
    <w:rsid w:val="00B16DA6"/>
    <w:rsid w:val="00B2311E"/>
    <w:rsid w:val="00B279AE"/>
    <w:rsid w:val="00B31E2C"/>
    <w:rsid w:val="00B370BE"/>
    <w:rsid w:val="00B40FB4"/>
    <w:rsid w:val="00B42695"/>
    <w:rsid w:val="00B441E8"/>
    <w:rsid w:val="00B44359"/>
    <w:rsid w:val="00B46659"/>
    <w:rsid w:val="00B473A1"/>
    <w:rsid w:val="00B47E3C"/>
    <w:rsid w:val="00B51B0B"/>
    <w:rsid w:val="00B56736"/>
    <w:rsid w:val="00B57EE6"/>
    <w:rsid w:val="00B60F42"/>
    <w:rsid w:val="00B77EA8"/>
    <w:rsid w:val="00B84F99"/>
    <w:rsid w:val="00B86A32"/>
    <w:rsid w:val="00B90A16"/>
    <w:rsid w:val="00BA06CC"/>
    <w:rsid w:val="00BA71CE"/>
    <w:rsid w:val="00BC426E"/>
    <w:rsid w:val="00BC4CEF"/>
    <w:rsid w:val="00BD5FAA"/>
    <w:rsid w:val="00BE0115"/>
    <w:rsid w:val="00BE27C7"/>
    <w:rsid w:val="00BE4F67"/>
    <w:rsid w:val="00BE7921"/>
    <w:rsid w:val="00BF3E8E"/>
    <w:rsid w:val="00BF4666"/>
    <w:rsid w:val="00C01C36"/>
    <w:rsid w:val="00C07C98"/>
    <w:rsid w:val="00C1551D"/>
    <w:rsid w:val="00C23511"/>
    <w:rsid w:val="00C26711"/>
    <w:rsid w:val="00C347D8"/>
    <w:rsid w:val="00C36DA1"/>
    <w:rsid w:val="00C4128C"/>
    <w:rsid w:val="00C64281"/>
    <w:rsid w:val="00C67247"/>
    <w:rsid w:val="00C9569A"/>
    <w:rsid w:val="00C95FC5"/>
    <w:rsid w:val="00CA154E"/>
    <w:rsid w:val="00CA1DC6"/>
    <w:rsid w:val="00CA795B"/>
    <w:rsid w:val="00CB2040"/>
    <w:rsid w:val="00CB2FA4"/>
    <w:rsid w:val="00CB4BBA"/>
    <w:rsid w:val="00CD3560"/>
    <w:rsid w:val="00CD5BAF"/>
    <w:rsid w:val="00CF1880"/>
    <w:rsid w:val="00D01FA9"/>
    <w:rsid w:val="00D0534E"/>
    <w:rsid w:val="00D12214"/>
    <w:rsid w:val="00D12487"/>
    <w:rsid w:val="00D146FE"/>
    <w:rsid w:val="00D17E2E"/>
    <w:rsid w:val="00D31141"/>
    <w:rsid w:val="00D31F59"/>
    <w:rsid w:val="00D32083"/>
    <w:rsid w:val="00D3237C"/>
    <w:rsid w:val="00D32B1C"/>
    <w:rsid w:val="00D358DC"/>
    <w:rsid w:val="00D371B4"/>
    <w:rsid w:val="00D42255"/>
    <w:rsid w:val="00D42B3D"/>
    <w:rsid w:val="00D53150"/>
    <w:rsid w:val="00D56BFA"/>
    <w:rsid w:val="00D56C26"/>
    <w:rsid w:val="00D65583"/>
    <w:rsid w:val="00D70A51"/>
    <w:rsid w:val="00D73510"/>
    <w:rsid w:val="00D737AE"/>
    <w:rsid w:val="00D76A8B"/>
    <w:rsid w:val="00D81FA6"/>
    <w:rsid w:val="00D85A70"/>
    <w:rsid w:val="00D87BF5"/>
    <w:rsid w:val="00D93FB3"/>
    <w:rsid w:val="00DA25B5"/>
    <w:rsid w:val="00DA5391"/>
    <w:rsid w:val="00DA778C"/>
    <w:rsid w:val="00DB47DC"/>
    <w:rsid w:val="00DB6880"/>
    <w:rsid w:val="00DC38A1"/>
    <w:rsid w:val="00DC76A9"/>
    <w:rsid w:val="00DD219F"/>
    <w:rsid w:val="00DD24A6"/>
    <w:rsid w:val="00DE3C1A"/>
    <w:rsid w:val="00DE6813"/>
    <w:rsid w:val="00E020B1"/>
    <w:rsid w:val="00E02CDC"/>
    <w:rsid w:val="00E04966"/>
    <w:rsid w:val="00E04E4A"/>
    <w:rsid w:val="00E055D7"/>
    <w:rsid w:val="00E0623A"/>
    <w:rsid w:val="00E102DF"/>
    <w:rsid w:val="00E110D4"/>
    <w:rsid w:val="00E1364D"/>
    <w:rsid w:val="00E162D5"/>
    <w:rsid w:val="00E1667F"/>
    <w:rsid w:val="00E4017E"/>
    <w:rsid w:val="00E40C4A"/>
    <w:rsid w:val="00E43247"/>
    <w:rsid w:val="00E43C95"/>
    <w:rsid w:val="00E4582D"/>
    <w:rsid w:val="00E469C1"/>
    <w:rsid w:val="00E469C2"/>
    <w:rsid w:val="00E553CB"/>
    <w:rsid w:val="00E63D47"/>
    <w:rsid w:val="00E659AF"/>
    <w:rsid w:val="00E72B5F"/>
    <w:rsid w:val="00E76A8E"/>
    <w:rsid w:val="00E8112F"/>
    <w:rsid w:val="00E81B44"/>
    <w:rsid w:val="00E81E26"/>
    <w:rsid w:val="00E932D5"/>
    <w:rsid w:val="00E961BA"/>
    <w:rsid w:val="00EA0556"/>
    <w:rsid w:val="00EA275F"/>
    <w:rsid w:val="00EB67C0"/>
    <w:rsid w:val="00EC5996"/>
    <w:rsid w:val="00ED1668"/>
    <w:rsid w:val="00ED21C5"/>
    <w:rsid w:val="00EE02F4"/>
    <w:rsid w:val="00EE048C"/>
    <w:rsid w:val="00EF24D9"/>
    <w:rsid w:val="00F06699"/>
    <w:rsid w:val="00F12F15"/>
    <w:rsid w:val="00F151D8"/>
    <w:rsid w:val="00F23E64"/>
    <w:rsid w:val="00F26E0B"/>
    <w:rsid w:val="00F279F0"/>
    <w:rsid w:val="00F31E9A"/>
    <w:rsid w:val="00F35C4E"/>
    <w:rsid w:val="00F43635"/>
    <w:rsid w:val="00F46366"/>
    <w:rsid w:val="00F51709"/>
    <w:rsid w:val="00F5301D"/>
    <w:rsid w:val="00F61DD8"/>
    <w:rsid w:val="00F62A0F"/>
    <w:rsid w:val="00F62F88"/>
    <w:rsid w:val="00F64184"/>
    <w:rsid w:val="00F75FA2"/>
    <w:rsid w:val="00F8070D"/>
    <w:rsid w:val="00F82830"/>
    <w:rsid w:val="00F8313C"/>
    <w:rsid w:val="00F8521C"/>
    <w:rsid w:val="00F949E8"/>
    <w:rsid w:val="00FA43F9"/>
    <w:rsid w:val="00FC30BC"/>
    <w:rsid w:val="00FC645C"/>
    <w:rsid w:val="00FC653A"/>
    <w:rsid w:val="00FE16AA"/>
    <w:rsid w:val="00FE1957"/>
    <w:rsid w:val="00FF15B4"/>
    <w:rsid w:val="00FF246C"/>
    <w:rsid w:val="00FF259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98FDAEA-68D8-4727-8EBD-20A95DF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A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7A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E7A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7A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43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4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7D8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361A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61A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4">
    <w:name w:val="Char Style 14"/>
    <w:link w:val="Style13"/>
    <w:uiPriority w:val="99"/>
    <w:locked/>
    <w:rsid w:val="001155B4"/>
    <w:rPr>
      <w:sz w:val="26"/>
      <w:szCs w:val="26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1155B4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384A6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84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384A6A"/>
    <w:rPr>
      <w:vertAlign w:val="superscript"/>
    </w:rPr>
  </w:style>
  <w:style w:type="paragraph" w:customStyle="1" w:styleId="OTRTitulnamedoc">
    <w:name w:val="OTR_Titul_name_doc"/>
    <w:basedOn w:val="a"/>
    <w:rsid w:val="0013418C"/>
    <w:pPr>
      <w:spacing w:before="200" w:after="400"/>
      <w:contextualSpacing/>
      <w:jc w:val="center"/>
    </w:pPr>
    <w:rPr>
      <w:b/>
      <w:sz w:val="32"/>
      <w:szCs w:val="28"/>
    </w:rPr>
  </w:style>
  <w:style w:type="character" w:styleId="ac">
    <w:name w:val="annotation reference"/>
    <w:basedOn w:val="a0"/>
    <w:uiPriority w:val="99"/>
    <w:semiHidden/>
    <w:unhideWhenUsed/>
    <w:rsid w:val="0029313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9313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93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9313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9313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4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65ABC-B329-49FB-A698-793042D4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Грачева Светлана Германовна</dc:creator>
  <cp:lastModifiedBy>Крашенинникова Анастасия Дмитриевна</cp:lastModifiedBy>
  <cp:revision>30</cp:revision>
  <cp:lastPrinted>2020-06-03T13:33:00Z</cp:lastPrinted>
  <dcterms:created xsi:type="dcterms:W3CDTF">2020-05-27T18:33:00Z</dcterms:created>
  <dcterms:modified xsi:type="dcterms:W3CDTF">2020-06-03T13:33:00Z</dcterms:modified>
</cp:coreProperties>
</file>